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8A" w:rsidRDefault="0080138A"/>
    <w:p w:rsidR="0080138A" w:rsidRDefault="0080138A">
      <w:r>
        <w:rPr>
          <w:rFonts w:ascii="Arial" w:hAnsi="Arial" w:cs="Arial"/>
          <w:noProof/>
          <w:color w:val="FB1717"/>
        </w:rPr>
        <w:drawing>
          <wp:inline distT="0" distB="0" distL="0" distR="0" wp14:anchorId="72E9FA7B" wp14:editId="153B4409">
            <wp:extent cx="2781300" cy="901670"/>
            <wp:effectExtent l="0" t="0" r="0" b="0"/>
            <wp:docPr id="5" name="Picture 5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52" cy="92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vertAnchor="text"/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0138A" w:rsidTr="0080138A">
        <w:trPr>
          <w:trHeight w:val="1956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pPr w:vertAnchor="text" w:horzAnchor="margin" w:tblpY="1056"/>
              <w:tblW w:w="88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80138A" w:rsidTr="0080138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300" w:type="dxa"/>
                    <w:right w:w="450" w:type="dxa"/>
                  </w:tcMar>
                  <w:vAlign w:val="center"/>
                  <w:hideMark/>
                </w:tcPr>
                <w:p w:rsidR="0080138A" w:rsidRDefault="0080138A" w:rsidP="0080138A">
                  <w:pPr>
                    <w:pStyle w:val="NormalWeb"/>
                    <w:spacing w:before="0" w:beforeAutospacing="0" w:after="312" w:afterAutospacing="0"/>
                    <w:textAlignment w:val="baseline"/>
                    <w:rPr>
                      <w:rFonts w:ascii="Helvetica" w:hAnsi="Helvetica" w:cs="Helvetica"/>
                      <w:color w:val="555555"/>
                      <w:sz w:val="23"/>
                      <w:szCs w:val="23"/>
                    </w:rPr>
                  </w:pPr>
                  <w:bookmarkStart w:id="0" w:name="_GoBack"/>
                  <w:bookmarkEnd w:id="0"/>
                  <w:r w:rsidRPr="0080138A">
                    <w:rPr>
                      <w:b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59264" behindDoc="0" locked="0" layoutInCell="1" allowOverlap="1" wp14:anchorId="51EBFD48" wp14:editId="6560A472">
                        <wp:simplePos x="0" y="0"/>
                        <wp:positionH relativeFrom="column">
                          <wp:posOffset>-438150</wp:posOffset>
                        </wp:positionH>
                        <wp:positionV relativeFrom="paragraph">
                          <wp:posOffset>557530</wp:posOffset>
                        </wp:positionV>
                        <wp:extent cx="5019040" cy="3764280"/>
                        <wp:effectExtent l="0" t="0" r="0" b="7620"/>
                        <wp:wrapSquare wrapText="bothSides"/>
                        <wp:docPr id="1" name="Picture 1" descr="IMG 94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 94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9040" cy="3764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0138A">
                    <w:rPr>
                      <w:rFonts w:ascii="Helvetica" w:eastAsia="Times New Roman" w:hAnsi="Helvetica" w:cs="Helvetica"/>
                      <w:b/>
                      <w:color w:val="986A31"/>
                      <w:sz w:val="40"/>
                      <w:szCs w:val="40"/>
                    </w:rPr>
                    <w:t>COVID-19 UPDATE</w:t>
                  </w:r>
                  <w:r w:rsidRPr="0080138A">
                    <w:rPr>
                      <w:b/>
                      <w:noProof/>
                      <w:sz w:val="40"/>
                      <w:szCs w:val="40"/>
                    </w:rPr>
                    <w:t xml:space="preserve"> </w:t>
                  </w:r>
                </w:p>
              </w:tc>
            </w:tr>
          </w:tbl>
          <w:p w:rsidR="0080138A" w:rsidRPr="0080138A" w:rsidRDefault="0080138A">
            <w:pPr>
              <w:pStyle w:val="Heading1"/>
              <w:spacing w:before="0" w:beforeAutospacing="0" w:after="120" w:afterAutospacing="0"/>
              <w:textAlignment w:val="baseline"/>
              <w:rPr>
                <w:rFonts w:ascii="Helvetica" w:eastAsia="Times New Roman" w:hAnsi="Helvetica" w:cs="Helvetica"/>
                <w:color w:val="986A31"/>
                <w:sz w:val="28"/>
                <w:szCs w:val="28"/>
              </w:rPr>
            </w:pPr>
          </w:p>
        </w:tc>
      </w:tr>
    </w:tbl>
    <w:tbl>
      <w:tblPr>
        <w:tblpPr w:vertAnchor="text" w:horzAnchor="margin" w:tblpY="7705"/>
        <w:tblOverlap w:val="never"/>
        <w:tblW w:w="8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80138A" w:rsidTr="0080138A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80138A" w:rsidRDefault="0080138A" w:rsidP="0080138A">
            <w:pPr>
              <w:pStyle w:val="NormalWeb"/>
              <w:spacing w:before="0" w:beforeAutospacing="0" w:after="312" w:afterAutospacing="0"/>
              <w:textAlignment w:val="baseline"/>
              <w:rPr>
                <w:rFonts w:ascii="Helvetica" w:hAnsi="Helvetica" w:cs="Helvetica"/>
                <w:color w:val="555555"/>
                <w:sz w:val="23"/>
                <w:szCs w:val="23"/>
              </w:rPr>
            </w:pPr>
            <w:r>
              <w:rPr>
                <w:rFonts w:ascii="Helvetica" w:hAnsi="Helvetica" w:cs="Helvetica"/>
                <w:color w:val="555555"/>
                <w:sz w:val="23"/>
                <w:szCs w:val="23"/>
              </w:rPr>
              <w:t>Our pantry and food programs will continue but will be modified to meet health and safety standards.</w:t>
            </w:r>
          </w:p>
          <w:p w:rsidR="0080138A" w:rsidRDefault="0080138A" w:rsidP="0080138A">
            <w:pPr>
              <w:pStyle w:val="NormalWeb"/>
              <w:spacing w:before="0" w:beforeAutospacing="0" w:after="312" w:afterAutospacing="0"/>
              <w:textAlignment w:val="baseline"/>
              <w:rPr>
                <w:rFonts w:ascii="Helvetica" w:hAnsi="Helvetica" w:cs="Helvetica"/>
                <w:color w:val="555555"/>
                <w:sz w:val="23"/>
                <w:szCs w:val="23"/>
              </w:rPr>
            </w:pPr>
            <w:r>
              <w:rPr>
                <w:rFonts w:ascii="Helvetica" w:hAnsi="Helvetica" w:cs="Helvetica"/>
                <w:color w:val="555555"/>
                <w:sz w:val="23"/>
                <w:szCs w:val="23"/>
              </w:rPr>
              <w:t>If you have any questions please feel free to call us at (330) 434-0110.</w:t>
            </w:r>
          </w:p>
        </w:tc>
      </w:tr>
    </w:tbl>
    <w:p w:rsidR="0080138A" w:rsidRDefault="0080138A" w:rsidP="0080138A">
      <w:pPr>
        <w:rPr>
          <w:vanish/>
        </w:rPr>
      </w:pPr>
    </w:p>
    <w:p w:rsidR="0080138A" w:rsidRDefault="0080138A" w:rsidP="0080138A"/>
    <w:tbl>
      <w:tblPr>
        <w:tblpPr w:vertAnchor="text"/>
        <w:tblW w:w="8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80138A" w:rsidTr="0080138A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80138A" w:rsidRDefault="008013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0138A" w:rsidRDefault="0080138A" w:rsidP="0080138A">
      <w:pPr>
        <w:rPr>
          <w:vanish/>
        </w:rPr>
      </w:pPr>
    </w:p>
    <w:p w:rsidR="00C2024F" w:rsidRDefault="00C2024F" w:rsidP="0080138A"/>
    <w:sectPr w:rsidR="00C20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8A"/>
    <w:rsid w:val="0080138A"/>
    <w:rsid w:val="00C1251B"/>
    <w:rsid w:val="00C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8F97"/>
  <w15:chartTrackingRefBased/>
  <w15:docId w15:val="{8A3452A3-AAD4-4459-BE2D-00FE6A5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3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0138A"/>
    <w:pPr>
      <w:spacing w:before="100" w:beforeAutospacing="1" w:after="100" w:afterAutospacing="1" w:line="312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38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0138A"/>
    <w:pPr>
      <w:spacing w:before="100" w:beforeAutospacing="1" w:after="100" w:afterAutospacing="1" w:line="312" w:lineRule="auto"/>
    </w:pPr>
  </w:style>
  <w:style w:type="character" w:styleId="Strong">
    <w:name w:val="Strong"/>
    <w:basedOn w:val="DefaultParagraphFont"/>
    <w:uiPriority w:val="22"/>
    <w:qFormat/>
    <w:rsid w:val="00801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open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Akron Metropolitan Housing Authority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Paquette</dc:creator>
  <cp:keywords/>
  <dc:description/>
  <cp:lastModifiedBy>Erin Paquette</cp:lastModifiedBy>
  <cp:revision>1</cp:revision>
  <dcterms:created xsi:type="dcterms:W3CDTF">2020-03-19T13:33:00Z</dcterms:created>
  <dcterms:modified xsi:type="dcterms:W3CDTF">2020-03-19T13:45:00Z</dcterms:modified>
</cp:coreProperties>
</file>